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技术服务合同教学模板</w:t>
      </w:r>
    </w:p>
    <w:p>
      <w:r>
        <w:t>本文件用于学习合同模板与字段填充。下列条款均为教学示例，不作为真实交易合同使用。</w:t>
      </w:r>
    </w:p>
    <w:p>
      <w:r>
        <w:t>合同名称：{{contractName}}</w:t>
      </w:r>
    </w:p>
    <w:p>
      <w:r>
        <w:t>对方单位：{{counterpartyName}}</w:t>
      </w:r>
    </w:p>
    <w:p>
      <w:r>
        <w:t>我方主体：{{ourCompanyName}}</w:t>
      </w:r>
    </w:p>
    <w:p>
      <w:pPr>
        <w:pStyle w:val="Heading1"/>
      </w:pPr>
      <w:r>
        <w:t>一 服务内容</w:t>
      </w:r>
    </w:p>
    <w:p>
      <w:r>
        <w:t>双方约定由我方提供以下服务：{{serviceScope}}。具体交付及验收由双方在实际业务中另行明确。</w:t>
      </w:r>
    </w:p>
    <w:p>
      <w:pPr>
        <w:pStyle w:val="Heading1"/>
      </w:pPr>
      <w:r>
        <w:t>二 服务期限</w:t>
      </w:r>
    </w:p>
    <w:p>
      <w:r>
        <w:t>服务起止日期：{{startDate}} 至 {{endDate}}。</w:t>
      </w:r>
    </w:p>
    <w:p>
      <w:pPr>
        <w:pStyle w:val="Heading1"/>
      </w:pPr>
      <w:r>
        <w:t>三 合同金额</w:t>
      </w:r>
    </w:p>
    <w:p>
      <w:r>
        <w:t>合同总金额为人民币 {{totalAmount}} 元，大写为人民币 {{amount2CN(totalAmount)}}。</w:t>
      </w:r>
    </w:p>
    <w:p>
      <w:pPr>
        <w:pStyle w:val="Heading1"/>
      </w:pPr>
      <w:r>
        <w:t>四 付款与验收</w:t>
      </w:r>
    </w:p>
    <w:p>
      <w:r>
        <w:t>本教学案例分两期登记计划：第一期30,000元，第二期70,000元。实际收付款与履约凭证应在相应业务环节核对。</w:t>
      </w:r>
    </w:p>
    <w:p>
      <w:pPr>
        <w:pStyle w:val="Heading1"/>
      </w:pPr>
      <w:r>
        <w:t>五 其他约定</w:t>
      </w:r>
    </w:p>
    <w:p>
      <w:r>
        <w:t>模板变更与单份合同正文修改应分别管理。生成后应检查名称、主体、金额、期限及服务范围，确认无误后再进入审批。</w:t>
      </w:r>
    </w:p>
    <w:p>
      <w:pPr/>
      <w:r>
        <w:t>教学示例 无真实签章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Microsoft YaHei" w:hAnsi="Microsoft YaHei" w:eastAsia="微软雅黑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微软雅黑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技术服务合同教学模板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